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4B004" w14:textId="77777777" w:rsidR="005D1587" w:rsidRPr="005D1587" w:rsidRDefault="005D1587" w:rsidP="005D158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D1587">
        <w:rPr>
          <w:b/>
          <w:sz w:val="28"/>
          <w:szCs w:val="28"/>
        </w:rPr>
        <w:t>Как обезопасить себя от мошенников?</w:t>
      </w:r>
    </w:p>
    <w:p w14:paraId="5C513BA7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Не делитесь конфиденциальной информацией с незнакомцами.</w:t>
      </w:r>
    </w:p>
    <w:p w14:paraId="336A6A55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Официальные организации не запрашивают личные данные по телефону.</w:t>
      </w:r>
    </w:p>
    <w:p w14:paraId="147E119A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Если звонят с требованием назвать CVV-код карты или СМС-коды —</w:t>
      </w:r>
    </w:p>
    <w:p w14:paraId="437608CD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прекратите разговор и самостоятельно перезвоните в банк.</w:t>
      </w:r>
    </w:p>
    <w:p w14:paraId="223C81BB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Проверяйте номера телефонов.</w:t>
      </w:r>
    </w:p>
    <w:p w14:paraId="0649B3EF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Будьте осторожны с неизвестными номерами. Используйте сервисы</w:t>
      </w:r>
    </w:p>
    <w:p w14:paraId="548898DC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проверки номеров, чтобы избежать подозрительных звонков.</w:t>
      </w:r>
    </w:p>
    <w:p w14:paraId="175D233D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Двухфакторная аутентификация — ваш надёжный щит.</w:t>
      </w:r>
    </w:p>
    <w:p w14:paraId="6B1DA38A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Подключите дополнительный уровень защиты для аккаунтов банков,</w:t>
      </w:r>
    </w:p>
    <w:p w14:paraId="6B17D0CD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соцсетей и почты. Это снизит риск кражи данных.</w:t>
      </w:r>
    </w:p>
    <w:p w14:paraId="0BB2496E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Не открывайте подозрительные ссылки и вложения.</w:t>
      </w:r>
    </w:p>
    <w:p w14:paraId="51B7A54D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Фишинговые письма и ссылки могут заразить устройство вирусами.</w:t>
      </w:r>
    </w:p>
    <w:p w14:paraId="0D4D587D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Проверяйте ссылки вручную или используйте сервисы проверки.</w:t>
      </w:r>
    </w:p>
    <w:p w14:paraId="6B485AE5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Настройте чёрный список контактов.</w:t>
      </w:r>
    </w:p>
    <w:p w14:paraId="51D3F8D4" w14:textId="77777777" w:rsidR="005D1587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Добавляйте нежелательные номера в чёрный список на смартфоне, чтобы</w:t>
      </w:r>
    </w:p>
    <w:p w14:paraId="4BFDBDBF" w14:textId="77777777" w:rsidR="0087712A" w:rsidRPr="005D1587" w:rsidRDefault="005D1587" w:rsidP="005D1587">
      <w:pPr>
        <w:jc w:val="center"/>
        <w:rPr>
          <w:sz w:val="28"/>
          <w:szCs w:val="28"/>
        </w:rPr>
      </w:pPr>
      <w:r w:rsidRPr="005D1587">
        <w:rPr>
          <w:sz w:val="28"/>
          <w:szCs w:val="28"/>
        </w:rPr>
        <w:t>отклонять подозрительные звонки и сообщения.</w:t>
      </w:r>
    </w:p>
    <w:sectPr w:rsidR="0087712A" w:rsidRPr="005D158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87"/>
    <w:rsid w:val="000161D0"/>
    <w:rsid w:val="005D1587"/>
    <w:rsid w:val="0087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BDBC4"/>
  <w14:defaultImageDpi w14:val="0"/>
  <w15:docId w15:val="{31C44A5A-7A6C-464C-9596-DD04B669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</cp:lastModifiedBy>
  <cp:revision>2</cp:revision>
  <dcterms:created xsi:type="dcterms:W3CDTF">2026-03-20T07:39:00Z</dcterms:created>
  <dcterms:modified xsi:type="dcterms:W3CDTF">2026-03-20T07:39:00Z</dcterms:modified>
</cp:coreProperties>
</file>